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8A" w:rsidRDefault="0029378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9378A" w:rsidRDefault="0029378A" w:rsidP="009248B6">
      <w:pPr>
        <w:spacing w:after="120"/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3"/>
        <w:gridCol w:w="364"/>
        <w:gridCol w:w="364"/>
        <w:gridCol w:w="742"/>
        <w:gridCol w:w="651"/>
        <w:gridCol w:w="1418"/>
        <w:gridCol w:w="475"/>
        <w:gridCol w:w="801"/>
        <w:gridCol w:w="1092"/>
        <w:gridCol w:w="325"/>
        <w:gridCol w:w="1569"/>
      </w:tblGrid>
      <w:tr w:rsidR="0029378A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8524" w:type="dxa"/>
            <w:gridSpan w:val="11"/>
            <w:vAlign w:val="center"/>
          </w:tcPr>
          <w:p w:rsidR="0029378A" w:rsidRDefault="002937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29378A" w:rsidRDefault="0029378A" w:rsidP="009248B6">
            <w:pPr>
              <w:spacing w:after="120"/>
            </w:pPr>
            <w:r>
              <w:rPr>
                <w:rFonts w:hint="eastAsia"/>
              </w:rPr>
              <w:t xml:space="preserve">　　　那賀町消防長　殿</w:t>
            </w:r>
          </w:p>
          <w:p w:rsidR="0029378A" w:rsidRDefault="0029378A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29378A" w:rsidRDefault="0029378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29378A" w:rsidRDefault="00DE3DD7">
            <w:pPr>
              <w:jc w:val="right"/>
            </w:pPr>
            <w:r>
              <w:rPr>
                <w:rFonts w:hint="eastAsia"/>
                <w:spacing w:val="105"/>
              </w:rPr>
              <w:t xml:space="preserve">　</w:t>
            </w:r>
            <w:r w:rsidR="0029378A">
              <w:rPr>
                <w:rFonts w:hint="eastAsia"/>
                <w:spacing w:val="105"/>
              </w:rPr>
              <w:t>氏</w:t>
            </w:r>
            <w:r w:rsidR="0029378A">
              <w:rPr>
                <w:rFonts w:hint="eastAsia"/>
              </w:rPr>
              <w:t xml:space="preserve">名　　　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29378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3" w:type="dxa"/>
            <w:vMerge w:val="restart"/>
            <w:textDirection w:val="tbRlV"/>
            <w:vAlign w:val="center"/>
          </w:tcPr>
          <w:p w:rsidR="0029378A" w:rsidRDefault="0029378A">
            <w:pPr>
              <w:ind w:left="57" w:right="57"/>
              <w:jc w:val="distribute"/>
            </w:pPr>
            <w:r>
              <w:rPr>
                <w:rFonts w:hint="eastAsia"/>
              </w:rPr>
              <w:t>対象物</w:t>
            </w:r>
          </w:p>
          <w:p w:rsidR="0029378A" w:rsidRDefault="0029378A">
            <w:pPr>
              <w:ind w:left="57" w:right="57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2121" w:type="dxa"/>
            <w:gridSpan w:val="4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0" w:type="dxa"/>
            <w:gridSpan w:val="6"/>
            <w:vAlign w:val="center"/>
          </w:tcPr>
          <w:p w:rsidR="0029378A" w:rsidRDefault="0029378A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3" w:type="dxa"/>
            <w:vMerge/>
            <w:vAlign w:val="center"/>
          </w:tcPr>
          <w:p w:rsidR="0029378A" w:rsidRDefault="0029378A"/>
        </w:tc>
        <w:tc>
          <w:tcPr>
            <w:tcW w:w="2121" w:type="dxa"/>
            <w:gridSpan w:val="4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94" w:type="dxa"/>
            <w:gridSpan w:val="3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94" w:type="dxa"/>
            <w:gridSpan w:val="2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3" w:type="dxa"/>
            <w:vMerge w:val="restart"/>
            <w:textDirection w:val="tbRlV"/>
            <w:vAlign w:val="center"/>
          </w:tcPr>
          <w:p w:rsidR="0029378A" w:rsidRDefault="0029378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21" w:type="dxa"/>
            <w:gridSpan w:val="4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680" w:type="dxa"/>
            <w:gridSpan w:val="6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3" w:type="dxa"/>
            <w:vMerge/>
            <w:vAlign w:val="center"/>
          </w:tcPr>
          <w:p w:rsidR="0029378A" w:rsidRDefault="0029378A"/>
        </w:tc>
        <w:tc>
          <w:tcPr>
            <w:tcW w:w="2121" w:type="dxa"/>
            <w:gridSpan w:val="4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3" w:type="dxa"/>
            <w:gridSpan w:val="2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gridSpan w:val="3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69" w:type="dxa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723" w:type="dxa"/>
            <w:vMerge/>
            <w:vAlign w:val="center"/>
          </w:tcPr>
          <w:p w:rsidR="0029378A" w:rsidRDefault="0029378A"/>
        </w:tc>
        <w:tc>
          <w:tcPr>
            <w:tcW w:w="728" w:type="dxa"/>
            <w:gridSpan w:val="2"/>
            <w:textDirection w:val="tbRlV"/>
            <w:vAlign w:val="center"/>
          </w:tcPr>
          <w:p w:rsidR="0029378A" w:rsidRDefault="0029378A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073" w:type="dxa"/>
            <w:gridSpan w:val="8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7" w:type="dxa"/>
            <w:gridSpan w:val="2"/>
            <w:vMerge w:val="restart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106" w:type="dxa"/>
            <w:gridSpan w:val="2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31" w:type="dxa"/>
            <w:gridSpan w:val="7"/>
            <w:vAlign w:val="center"/>
          </w:tcPr>
          <w:p w:rsidR="0029378A" w:rsidRDefault="0029378A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7" w:type="dxa"/>
            <w:gridSpan w:val="2"/>
            <w:vMerge/>
            <w:vAlign w:val="center"/>
          </w:tcPr>
          <w:p w:rsidR="0029378A" w:rsidRDefault="0029378A">
            <w:pPr>
              <w:jc w:val="distribute"/>
            </w:pPr>
          </w:p>
        </w:tc>
        <w:tc>
          <w:tcPr>
            <w:tcW w:w="1106" w:type="dxa"/>
            <w:gridSpan w:val="2"/>
            <w:vAlign w:val="center"/>
          </w:tcPr>
          <w:p w:rsidR="0029378A" w:rsidRDefault="0029378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31" w:type="dxa"/>
            <w:gridSpan w:val="7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  <w:tr w:rsidR="0029378A" w:rsidTr="009248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2" w:type="dxa"/>
            <w:gridSpan w:val="6"/>
            <w:vAlign w:val="center"/>
          </w:tcPr>
          <w:p w:rsidR="0029378A" w:rsidRDefault="002937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5"/>
            <w:vAlign w:val="center"/>
          </w:tcPr>
          <w:p w:rsidR="0029378A" w:rsidRDefault="002937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262" w:type="dxa"/>
            <w:gridSpan w:val="6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5"/>
            <w:vAlign w:val="center"/>
          </w:tcPr>
          <w:p w:rsidR="0029378A" w:rsidRDefault="0029378A">
            <w:r>
              <w:rPr>
                <w:rFonts w:hint="eastAsia"/>
              </w:rPr>
              <w:t xml:space="preserve">　</w:t>
            </w:r>
          </w:p>
        </w:tc>
      </w:tr>
    </w:tbl>
    <w:p w:rsidR="0029378A" w:rsidRDefault="0029378A" w:rsidP="009248B6">
      <w:pPr>
        <w:spacing w:before="120"/>
      </w:pPr>
      <w:r>
        <w:rPr>
          <w:rFonts w:hint="eastAsia"/>
        </w:rPr>
        <w:t xml:space="preserve">　備考</w:t>
      </w:r>
    </w:p>
    <w:p w:rsidR="0029378A" w:rsidRDefault="0029378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29378A" w:rsidRDefault="0029378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届出設備の概要欄に書き込めない事項は，別紙に記載して添付すること。</w:t>
      </w:r>
    </w:p>
    <w:p w:rsidR="0029378A" w:rsidRDefault="0029378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※印の欄は，記入しないこと。</w:t>
      </w:r>
    </w:p>
    <w:p w:rsidR="0029378A" w:rsidRDefault="0029378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2937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87" w:rsidRDefault="00BC6C87" w:rsidP="0029378A">
      <w:r>
        <w:separator/>
      </w:r>
    </w:p>
  </w:endnote>
  <w:endnote w:type="continuationSeparator" w:id="0">
    <w:p w:rsidR="00BC6C87" w:rsidRDefault="00BC6C87" w:rsidP="002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87" w:rsidRDefault="00BC6C87" w:rsidP="0029378A">
      <w:r>
        <w:separator/>
      </w:r>
    </w:p>
  </w:footnote>
  <w:footnote w:type="continuationSeparator" w:id="0">
    <w:p w:rsidR="00BC6C87" w:rsidRDefault="00BC6C87" w:rsidP="0029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B6"/>
    <w:rsid w:val="0029378A"/>
    <w:rsid w:val="0080215F"/>
    <w:rsid w:val="009248B6"/>
    <w:rsid w:val="00A06256"/>
    <w:rsid w:val="00BC6C87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D073"/>
  <w14:defaultImageDpi w14:val="0"/>
  <w15:docId w15:val="{2EB028C4-EAF1-4840-9B66-1943B10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2022-02-22T02:21:00Z</dcterms:created>
  <dcterms:modified xsi:type="dcterms:W3CDTF">2022-02-22T02:21:00Z</dcterms:modified>
</cp:coreProperties>
</file>