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D8" w:rsidRDefault="00E942D8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1"/>
        <w:gridCol w:w="854"/>
        <w:gridCol w:w="3629"/>
      </w:tblGrid>
      <w:tr w:rsidR="00E942D8">
        <w:tblPrEx>
          <w:tblCellMar>
            <w:top w:w="0" w:type="dxa"/>
            <w:bottom w:w="0" w:type="dxa"/>
          </w:tblCellMar>
        </w:tblPrEx>
        <w:tc>
          <w:tcPr>
            <w:tcW w:w="4041" w:type="dxa"/>
            <w:vAlign w:val="center"/>
          </w:tcPr>
          <w:p w:rsidR="00E942D8" w:rsidRDefault="00E942D8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E942D8" w:rsidRDefault="00E942D8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54" w:type="dxa"/>
            <w:vAlign w:val="center"/>
          </w:tcPr>
          <w:p w:rsidR="00E942D8" w:rsidRDefault="00E942D8"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E942D8" w:rsidRDefault="00E942D8">
            <w:r>
              <w:rPr>
                <w:rFonts w:hint="eastAsia"/>
              </w:rPr>
              <w:t>取扱い</w:t>
            </w:r>
          </w:p>
        </w:tc>
        <w:tc>
          <w:tcPr>
            <w:tcW w:w="3629" w:type="dxa"/>
            <w:vAlign w:val="center"/>
          </w:tcPr>
          <w:p w:rsidR="00E942D8" w:rsidRDefault="00E942D8">
            <w:r>
              <w:rPr>
                <w:rFonts w:hint="eastAsia"/>
              </w:rPr>
              <w:t>届出書</w:t>
            </w:r>
          </w:p>
        </w:tc>
      </w:tr>
    </w:tbl>
    <w:p w:rsidR="00E942D8" w:rsidRDefault="00E942D8">
      <w:pPr>
        <w:spacing w:line="6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67"/>
        <w:gridCol w:w="854"/>
        <w:gridCol w:w="924"/>
        <w:gridCol w:w="1064"/>
        <w:gridCol w:w="1077"/>
        <w:gridCol w:w="2538"/>
      </w:tblGrid>
      <w:tr w:rsidR="00E942D8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42D8" w:rsidRDefault="00E942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942D8" w:rsidRDefault="00E942D8">
            <w:r>
              <w:rPr>
                <w:rFonts w:hint="eastAsia"/>
              </w:rPr>
              <w:t xml:space="preserve">　　那賀町消防長　　　　　殿</w:t>
            </w:r>
          </w:p>
          <w:p w:rsidR="00E942D8" w:rsidRDefault="00E942D8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</w:t>
            </w:r>
          </w:p>
          <w:p w:rsidR="00E942D8" w:rsidRDefault="00E942D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E942D8" w:rsidRDefault="00E942D8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E942D8" w:rsidRDefault="00E942D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07643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067" w:type="dxa"/>
            <w:vMerge w:val="restart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54" w:type="dxa"/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03" w:type="dxa"/>
            <w:gridSpan w:val="4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067" w:type="dxa"/>
            <w:vMerge/>
            <w:tcBorders>
              <w:left w:val="single" w:sz="12" w:space="0" w:color="auto"/>
            </w:tcBorders>
            <w:vAlign w:val="center"/>
          </w:tcPr>
          <w:p w:rsidR="00E942D8" w:rsidRDefault="00E942D8"/>
        </w:tc>
        <w:tc>
          <w:tcPr>
            <w:tcW w:w="854" w:type="dxa"/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03" w:type="dxa"/>
            <w:gridSpan w:val="4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67" w:type="dxa"/>
            <w:vMerge w:val="restart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  <w:spacing w:val="25"/>
              </w:rPr>
              <w:t>類、品名及び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854" w:type="dxa"/>
            <w:vAlign w:val="center"/>
          </w:tcPr>
          <w:p w:rsidR="00E942D8" w:rsidRDefault="00E942D8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924" w:type="dxa"/>
            <w:vAlign w:val="center"/>
          </w:tcPr>
          <w:p w:rsidR="00E942D8" w:rsidRDefault="00E942D8">
            <w:pPr>
              <w:jc w:val="center"/>
            </w:pPr>
            <w:r>
              <w:rPr>
                <w:rFonts w:hint="eastAsia"/>
                <w:spacing w:val="6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64" w:type="dxa"/>
            <w:vAlign w:val="center"/>
          </w:tcPr>
          <w:p w:rsidR="00E942D8" w:rsidRDefault="00E942D8">
            <w:r>
              <w:rPr>
                <w:rFonts w:hint="eastAsia"/>
              </w:rPr>
              <w:t>最大貯蔵数量</w:t>
            </w:r>
          </w:p>
        </w:tc>
        <w:tc>
          <w:tcPr>
            <w:tcW w:w="1077" w:type="dxa"/>
            <w:vAlign w:val="center"/>
          </w:tcPr>
          <w:p w:rsidR="00E942D8" w:rsidRDefault="00E942D8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日最大取扱量</w:t>
            </w:r>
          </w:p>
        </w:tc>
        <w:tc>
          <w:tcPr>
            <w:tcW w:w="2538" w:type="dxa"/>
            <w:tcBorders>
              <w:right w:val="single" w:sz="12" w:space="0" w:color="auto"/>
            </w:tcBorders>
            <w:vAlign w:val="center"/>
          </w:tcPr>
          <w:p w:rsidR="00E942D8" w:rsidRDefault="00E942D8" w:rsidP="00AE543A">
            <w:pPr>
              <w:jc w:val="distribute"/>
            </w:pPr>
            <w:r>
              <w:rPr>
                <w:rFonts w:hint="eastAsia"/>
              </w:rPr>
              <w:t>指定数量の倍数又は条例別表</w:t>
            </w:r>
            <w:r w:rsidR="00AE543A"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の数量の倍数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67" w:type="dxa"/>
            <w:vMerge/>
            <w:tcBorders>
              <w:left w:val="single" w:sz="12" w:space="0" w:color="auto"/>
            </w:tcBorders>
            <w:vAlign w:val="center"/>
          </w:tcPr>
          <w:p w:rsidR="00E942D8" w:rsidRDefault="00E942D8"/>
        </w:tc>
        <w:tc>
          <w:tcPr>
            <w:tcW w:w="854" w:type="dxa"/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</w:rPr>
              <w:t>貯蔵又は取扱い場所の位置、構造及び設備の概要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  <w:spacing w:val="15"/>
              </w:rPr>
              <w:t>消防用設備等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15"/>
              </w:rPr>
              <w:t>は特殊消防用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  <w:spacing w:val="15"/>
              </w:rPr>
              <w:t>貯蔵又は取扱</w:t>
            </w:r>
            <w:r>
              <w:rPr>
                <w:rFonts w:hint="eastAsia"/>
              </w:rPr>
              <w:t>い</w:t>
            </w:r>
            <w:r w:rsidRPr="00AE543A">
              <w:rPr>
                <w:rFonts w:hint="eastAsia"/>
                <w:spacing w:val="28"/>
              </w:rPr>
              <w:t>の開始予定期</w:t>
            </w:r>
            <w:r>
              <w:rPr>
                <w:rFonts w:hint="eastAsia"/>
              </w:rPr>
              <w:t>日又は期間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distribute"/>
            </w:pPr>
            <w:r>
              <w:rPr>
                <w:rFonts w:hint="eastAsia"/>
                <w:spacing w:val="26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E942D8" w:rsidRDefault="00E942D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E942D8" w:rsidRDefault="00E942D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942D8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  <w:tc>
          <w:tcPr>
            <w:tcW w:w="645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42D8" w:rsidRDefault="00E942D8">
            <w:r>
              <w:rPr>
                <w:rFonts w:hint="eastAsia"/>
              </w:rPr>
              <w:t xml:space="preserve">　</w:t>
            </w:r>
          </w:p>
        </w:tc>
      </w:tr>
    </w:tbl>
    <w:p w:rsidR="00E942D8" w:rsidRDefault="00E942D8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E942D8" w:rsidRDefault="00E942D8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E942D8" w:rsidRDefault="00E942D8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E942D8" w:rsidRDefault="00E942D8"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E942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A2" w:rsidRDefault="00150AA2" w:rsidP="00E942D8">
      <w:r>
        <w:separator/>
      </w:r>
    </w:p>
  </w:endnote>
  <w:endnote w:type="continuationSeparator" w:id="0">
    <w:p w:rsidR="00150AA2" w:rsidRDefault="00150AA2" w:rsidP="00E9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A2" w:rsidRDefault="00150AA2" w:rsidP="00E942D8">
      <w:r>
        <w:separator/>
      </w:r>
    </w:p>
  </w:footnote>
  <w:footnote w:type="continuationSeparator" w:id="0">
    <w:p w:rsidR="00150AA2" w:rsidRDefault="00150AA2" w:rsidP="00E9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80"/>
    <w:rsid w:val="0007643B"/>
    <w:rsid w:val="00150AA2"/>
    <w:rsid w:val="002549D8"/>
    <w:rsid w:val="00962B3D"/>
    <w:rsid w:val="00AE543A"/>
    <w:rsid w:val="00E942D8"/>
    <w:rsid w:val="00F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D8C93"/>
  <w14:defaultImageDpi w14:val="0"/>
  <w15:docId w15:val="{EC129228-D335-4FD9-8202-BF9C42A2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2022-02-22T02:24:00Z</dcterms:created>
  <dcterms:modified xsi:type="dcterms:W3CDTF">2022-02-22T02:24:00Z</dcterms:modified>
</cp:coreProperties>
</file>